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72D" w:rsidRPr="00F8321E" w:rsidRDefault="00F8321E" w:rsidP="00135DBB">
      <w:pPr>
        <w:jc w:val="center"/>
        <w:rPr>
          <w:rStyle w:val="NormalCharacter"/>
          <w:rFonts w:ascii="方正小标宋简体" w:eastAsia="方正小标宋简体" w:hAnsi="宋体" w:hint="eastAsia"/>
          <w:kern w:val="0"/>
          <w:sz w:val="36"/>
          <w:szCs w:val="36"/>
        </w:rPr>
      </w:pPr>
      <w:r w:rsidRPr="00F8321E">
        <w:rPr>
          <w:rStyle w:val="NormalCharacter"/>
          <w:rFonts w:ascii="方正小标宋简体" w:eastAsia="方正小标宋简体" w:hAnsi="宋体" w:hint="eastAsia"/>
          <w:kern w:val="0"/>
          <w:sz w:val="36"/>
          <w:szCs w:val="36"/>
        </w:rPr>
        <w:t>体检</w:t>
      </w:r>
      <w:r w:rsidR="00135DBB" w:rsidRPr="00F8321E">
        <w:rPr>
          <w:rStyle w:val="NormalCharacter"/>
          <w:rFonts w:ascii="方正小标宋简体" w:eastAsia="方正小标宋简体" w:hAnsi="宋体" w:hint="eastAsia"/>
          <w:kern w:val="0"/>
          <w:sz w:val="36"/>
          <w:szCs w:val="36"/>
        </w:rPr>
        <w:t>注意事项</w:t>
      </w:r>
    </w:p>
    <w:p w:rsidR="00F6372D" w:rsidRPr="00F8321E" w:rsidRDefault="00135DBB" w:rsidP="00F8321E">
      <w:pPr>
        <w:spacing w:line="500" w:lineRule="exact"/>
        <w:rPr>
          <w:rStyle w:val="NormalCharacter"/>
          <w:rFonts w:ascii="仿宋_GB2312" w:eastAsia="仿宋_GB2312" w:hint="eastAsia"/>
          <w:b/>
          <w:color w:val="FF0000"/>
          <w:sz w:val="32"/>
          <w:szCs w:val="32"/>
        </w:rPr>
      </w:pPr>
      <w:r w:rsidRPr="00F8321E">
        <w:rPr>
          <w:rStyle w:val="NormalCharacter"/>
          <w:rFonts w:ascii="仿宋_GB2312" w:eastAsia="仿宋_GB2312" w:hAnsi="宋体" w:hint="eastAsia"/>
          <w:b/>
          <w:color w:val="FF0000"/>
          <w:kern w:val="0"/>
          <w:sz w:val="32"/>
          <w:szCs w:val="32"/>
        </w:rPr>
        <w:t>体检流程：</w:t>
      </w:r>
      <w:r w:rsidR="00E60D28" w:rsidRPr="00F8321E">
        <w:rPr>
          <w:rStyle w:val="NormalCharacter"/>
          <w:rFonts w:ascii="仿宋_GB2312" w:eastAsia="仿宋_GB2312" w:hAnsi="宋体" w:hint="eastAsia"/>
          <w:b/>
          <w:color w:val="FF0000"/>
          <w:kern w:val="0"/>
          <w:sz w:val="32"/>
          <w:szCs w:val="32"/>
        </w:rPr>
        <w:t>彩超室门前导诊台取号→若有CT，请前往一楼CT室做CT→做需要空腹项目（采血、彩超和HP等）</w:t>
      </w:r>
      <w:r w:rsidRPr="00F8321E">
        <w:rPr>
          <w:rStyle w:val="NormalCharacter"/>
          <w:rFonts w:ascii="仿宋_GB2312" w:eastAsia="仿宋_GB2312" w:hint="eastAsia"/>
          <w:b/>
          <w:color w:val="FF0000"/>
          <w:sz w:val="32"/>
          <w:szCs w:val="32"/>
        </w:rPr>
        <w:t>→吃早餐→做心电图→做尿常规→做DR胸片→测血压→做</w:t>
      </w:r>
      <w:proofErr w:type="gramStart"/>
      <w:r w:rsidRPr="00F8321E">
        <w:rPr>
          <w:rStyle w:val="NormalCharacter"/>
          <w:rFonts w:ascii="仿宋_GB2312" w:eastAsia="仿宋_GB2312" w:hint="eastAsia"/>
          <w:b/>
          <w:color w:val="FF0000"/>
          <w:sz w:val="32"/>
          <w:szCs w:val="32"/>
        </w:rPr>
        <w:t>妇检病检</w:t>
      </w:r>
      <w:proofErr w:type="gramEnd"/>
      <w:r w:rsidRPr="00F8321E">
        <w:rPr>
          <w:rStyle w:val="NormalCharacter"/>
          <w:rFonts w:ascii="仿宋_GB2312" w:eastAsia="仿宋_GB2312" w:hint="eastAsia"/>
          <w:b/>
          <w:color w:val="FF0000"/>
          <w:sz w:val="32"/>
          <w:szCs w:val="32"/>
        </w:rPr>
        <w:t>（女性）等（</w:t>
      </w:r>
      <w:r w:rsidRPr="00F8321E">
        <w:rPr>
          <w:rStyle w:val="NormalCharacter"/>
          <w:rFonts w:ascii="仿宋_GB2312" w:eastAsia="仿宋_GB2312" w:hAnsi="宋体" w:hint="eastAsia"/>
          <w:b/>
          <w:color w:val="FF0000"/>
          <w:kern w:val="0"/>
          <w:sz w:val="32"/>
          <w:szCs w:val="32"/>
        </w:rPr>
        <w:t>也可以全部做完后再去吃早餐）</w:t>
      </w:r>
    </w:p>
    <w:p w:rsidR="00F6372D" w:rsidRPr="00F8321E" w:rsidRDefault="00135DBB" w:rsidP="00F8321E">
      <w:pPr>
        <w:spacing w:line="500" w:lineRule="exact"/>
        <w:rPr>
          <w:rStyle w:val="NormalCharacter"/>
          <w:rFonts w:ascii="仿宋_GB2312" w:eastAsia="仿宋_GB2312" w:hAnsi="宋体" w:hint="eastAsia"/>
          <w:b/>
          <w:color w:val="FF0000"/>
          <w:kern w:val="0"/>
          <w:sz w:val="32"/>
          <w:szCs w:val="32"/>
        </w:rPr>
      </w:pPr>
      <w:r w:rsidRPr="00F8321E">
        <w:rPr>
          <w:rStyle w:val="NormalCharacter"/>
          <w:rFonts w:ascii="仿宋_GB2312" w:eastAsia="仿宋_GB2312" w:hint="eastAsia"/>
          <w:b/>
          <w:color w:val="FF0000"/>
          <w:sz w:val="32"/>
          <w:szCs w:val="32"/>
        </w:rPr>
        <w:t>心电图、尿常规、DR胸片、测血压和做</w:t>
      </w:r>
      <w:proofErr w:type="gramStart"/>
      <w:r w:rsidRPr="00F8321E">
        <w:rPr>
          <w:rStyle w:val="NormalCharacter"/>
          <w:rFonts w:ascii="仿宋_GB2312" w:eastAsia="仿宋_GB2312" w:hint="eastAsia"/>
          <w:b/>
          <w:color w:val="FF0000"/>
          <w:sz w:val="32"/>
          <w:szCs w:val="32"/>
        </w:rPr>
        <w:t>妇检病检</w:t>
      </w:r>
      <w:proofErr w:type="gramEnd"/>
      <w:r w:rsidRPr="00F8321E">
        <w:rPr>
          <w:rStyle w:val="NormalCharacter"/>
          <w:rFonts w:ascii="仿宋_GB2312" w:eastAsia="仿宋_GB2312" w:hint="eastAsia"/>
          <w:b/>
          <w:color w:val="FF0000"/>
          <w:sz w:val="32"/>
          <w:szCs w:val="32"/>
        </w:rPr>
        <w:t>（女性）等项目体检顺序不限。</w:t>
      </w:r>
      <w:r w:rsidRPr="00F8321E">
        <w:rPr>
          <w:rStyle w:val="NormalCharacter"/>
          <w:rFonts w:ascii="仿宋_GB2312" w:eastAsia="仿宋_GB2312" w:hAnsi="宋体" w:hint="eastAsia"/>
          <w:b/>
          <w:color w:val="FF0000"/>
          <w:kern w:val="0"/>
          <w:sz w:val="32"/>
          <w:szCs w:val="32"/>
        </w:rPr>
        <w:t>抽血</w:t>
      </w:r>
      <w:r w:rsidR="00E60D28" w:rsidRPr="00F8321E">
        <w:rPr>
          <w:rStyle w:val="NormalCharacter"/>
          <w:rFonts w:ascii="仿宋_GB2312" w:eastAsia="仿宋_GB2312" w:hAnsi="宋体" w:hint="eastAsia"/>
          <w:b/>
          <w:color w:val="FF0000"/>
          <w:kern w:val="0"/>
          <w:sz w:val="32"/>
          <w:szCs w:val="32"/>
        </w:rPr>
        <w:t>、</w:t>
      </w:r>
      <w:r w:rsidRPr="00F8321E">
        <w:rPr>
          <w:rStyle w:val="NormalCharacter"/>
          <w:rFonts w:ascii="仿宋_GB2312" w:eastAsia="仿宋_GB2312" w:hAnsi="宋体" w:hint="eastAsia"/>
          <w:b/>
          <w:color w:val="FF0000"/>
          <w:kern w:val="0"/>
          <w:sz w:val="32"/>
          <w:szCs w:val="32"/>
        </w:rPr>
        <w:t>彩超</w:t>
      </w:r>
      <w:r w:rsidR="00E60D28" w:rsidRPr="00F8321E">
        <w:rPr>
          <w:rStyle w:val="NormalCharacter"/>
          <w:rFonts w:ascii="仿宋_GB2312" w:eastAsia="仿宋_GB2312" w:hAnsi="宋体" w:hint="eastAsia"/>
          <w:b/>
          <w:color w:val="FF0000"/>
          <w:kern w:val="0"/>
          <w:sz w:val="32"/>
          <w:szCs w:val="32"/>
        </w:rPr>
        <w:t>和HP</w:t>
      </w:r>
      <w:r w:rsidRPr="00F8321E">
        <w:rPr>
          <w:rStyle w:val="NormalCharacter"/>
          <w:rFonts w:ascii="仿宋_GB2312" w:eastAsia="仿宋_GB2312" w:hAnsi="宋体" w:hint="eastAsia"/>
          <w:b/>
          <w:color w:val="FF0000"/>
          <w:kern w:val="0"/>
          <w:sz w:val="32"/>
          <w:szCs w:val="32"/>
        </w:rPr>
        <w:t>（也就是说把需要“空腹”做的项目）做完就可以吃早餐，也可以全部做完后再去吃早餐。谢谢配合！</w:t>
      </w:r>
    </w:p>
    <w:p w:rsidR="00F6372D" w:rsidRPr="00F8321E" w:rsidRDefault="00135DBB" w:rsidP="00F8321E">
      <w:pPr>
        <w:spacing w:line="500" w:lineRule="exact"/>
        <w:rPr>
          <w:rStyle w:val="NormalCharacter"/>
          <w:rFonts w:ascii="仿宋_GB2312" w:eastAsia="仿宋_GB2312" w:hint="eastAsia"/>
          <w:b/>
          <w:color w:val="FF0000"/>
          <w:sz w:val="32"/>
          <w:szCs w:val="32"/>
        </w:rPr>
      </w:pPr>
      <w:r w:rsidRPr="00F8321E">
        <w:rPr>
          <w:rStyle w:val="NormalCharacter"/>
          <w:rFonts w:ascii="仿宋_GB2312" w:eastAsia="仿宋_GB2312" w:hAnsi="宋体" w:hint="eastAsia"/>
          <w:b/>
          <w:color w:val="FF0000"/>
          <w:kern w:val="0"/>
          <w:sz w:val="32"/>
          <w:szCs w:val="32"/>
        </w:rPr>
        <w:t>彩超项目做得多的，例如，做甲状腺、颈动脉、经阴道子宫附件和心脏的都有一次做不完的情况，因为一个机子只有三个探头，谢谢配合！</w:t>
      </w:r>
    </w:p>
    <w:p w:rsidR="00F6372D" w:rsidRPr="00F8321E" w:rsidRDefault="00F8321E" w:rsidP="00F8321E">
      <w:pPr>
        <w:pStyle w:val="HtmlNormal"/>
        <w:spacing w:before="0" w:beforeAutospacing="0" w:after="0" w:afterAutospacing="0" w:line="500" w:lineRule="exact"/>
        <w:rPr>
          <w:rStyle w:val="NormalCharacter"/>
          <w:rFonts w:ascii="仿宋_GB2312" w:eastAsia="仿宋_GB2312" w:hAnsi="宋体" w:hint="eastAsia"/>
          <w:color w:val="2A948B"/>
          <w:sz w:val="32"/>
          <w:szCs w:val="32"/>
        </w:rPr>
      </w:pPr>
      <w:r>
        <w:rPr>
          <w:rStyle w:val="NormalCharacter"/>
          <w:rFonts w:ascii="仿宋_GB2312" w:eastAsia="仿宋_GB2312" w:hAnsi="宋体"/>
          <w:color w:val="2A948B"/>
          <w:spacing w:val="20"/>
          <w:sz w:val="32"/>
          <w:szCs w:val="32"/>
        </w:rPr>
        <w:t>1</w:t>
      </w:r>
      <w:r>
        <w:rPr>
          <w:rStyle w:val="NormalCharacter"/>
          <w:rFonts w:ascii="仿宋_GB2312" w:eastAsia="仿宋_GB2312" w:hAnsi="宋体" w:hint="eastAsia"/>
          <w:color w:val="2A948B"/>
          <w:spacing w:val="20"/>
          <w:sz w:val="32"/>
          <w:szCs w:val="32"/>
        </w:rPr>
        <w:t>、</w:t>
      </w:r>
      <w:r w:rsidR="00135DBB" w:rsidRPr="00F8321E">
        <w:rPr>
          <w:rStyle w:val="NormalCharacter"/>
          <w:rFonts w:ascii="仿宋_GB2312" w:eastAsia="仿宋_GB2312" w:hAnsi="宋体" w:hint="eastAsia"/>
          <w:color w:val="2A948B"/>
          <w:spacing w:val="20"/>
          <w:sz w:val="32"/>
          <w:szCs w:val="32"/>
        </w:rPr>
        <w:t>检查前3天保持正常饮食，勿酗酒；</w:t>
      </w:r>
    </w:p>
    <w:p w:rsidR="00F6372D" w:rsidRPr="00F8321E" w:rsidRDefault="00F8321E" w:rsidP="00F8321E">
      <w:pPr>
        <w:pStyle w:val="HtmlNormal"/>
        <w:spacing w:before="0" w:beforeAutospacing="0" w:after="0" w:afterAutospacing="0" w:line="500" w:lineRule="exact"/>
        <w:rPr>
          <w:rStyle w:val="NormalCharacter"/>
          <w:rFonts w:ascii="仿宋_GB2312" w:eastAsia="仿宋_GB2312" w:hAnsi="宋体" w:hint="eastAsia"/>
          <w:color w:val="2A948B"/>
          <w:spacing w:val="20"/>
          <w:sz w:val="32"/>
          <w:szCs w:val="32"/>
        </w:rPr>
      </w:pPr>
      <w:r>
        <w:rPr>
          <w:rStyle w:val="NormalCharacter"/>
          <w:rFonts w:ascii="仿宋_GB2312" w:eastAsia="仿宋_GB2312" w:hAnsi="宋体"/>
          <w:color w:val="2A948B"/>
          <w:spacing w:val="20"/>
          <w:sz w:val="32"/>
          <w:szCs w:val="32"/>
        </w:rPr>
        <w:t>2</w:t>
      </w:r>
      <w:r>
        <w:rPr>
          <w:rStyle w:val="NormalCharacter"/>
          <w:rFonts w:ascii="仿宋_GB2312" w:eastAsia="仿宋_GB2312" w:hAnsi="宋体" w:hint="eastAsia"/>
          <w:color w:val="2A948B"/>
          <w:spacing w:val="20"/>
          <w:sz w:val="32"/>
          <w:szCs w:val="32"/>
        </w:rPr>
        <w:t>、</w:t>
      </w:r>
      <w:r w:rsidR="00135DBB" w:rsidRPr="00F8321E">
        <w:rPr>
          <w:rStyle w:val="NormalCharacter"/>
          <w:rFonts w:ascii="仿宋_GB2312" w:eastAsia="仿宋_GB2312" w:hAnsi="宋体" w:hint="eastAsia"/>
          <w:color w:val="2A948B"/>
          <w:spacing w:val="20"/>
          <w:sz w:val="32"/>
          <w:szCs w:val="32"/>
        </w:rPr>
        <w:t>请您于检查前一日晚餐后禁食，晚12时后禁水至次日晨体检；</w:t>
      </w:r>
    </w:p>
    <w:p w:rsidR="00F6372D" w:rsidRPr="00F8321E" w:rsidRDefault="00F8321E" w:rsidP="00F8321E">
      <w:pPr>
        <w:spacing w:line="500" w:lineRule="exact"/>
        <w:ind w:right="31"/>
        <w:rPr>
          <w:rStyle w:val="NormalCharacter"/>
          <w:rFonts w:ascii="仿宋_GB2312" w:eastAsia="仿宋_GB2312" w:hint="eastAsia"/>
          <w:b/>
          <w:color w:val="FF0000"/>
          <w:sz w:val="32"/>
          <w:szCs w:val="32"/>
        </w:rPr>
      </w:pPr>
      <w:r>
        <w:rPr>
          <w:rStyle w:val="NormalCharacter"/>
          <w:rFonts w:ascii="仿宋_GB2312" w:eastAsia="仿宋_GB2312" w:hAnsi="宋体"/>
          <w:b/>
          <w:color w:val="FF0000"/>
          <w:spacing w:val="20"/>
          <w:sz w:val="32"/>
          <w:szCs w:val="32"/>
        </w:rPr>
        <w:t>3</w:t>
      </w:r>
      <w:r>
        <w:rPr>
          <w:rStyle w:val="NormalCharacter"/>
          <w:rFonts w:ascii="仿宋_GB2312" w:eastAsia="仿宋_GB2312" w:hAnsi="宋体" w:hint="eastAsia"/>
          <w:b/>
          <w:color w:val="FF0000"/>
          <w:spacing w:val="20"/>
          <w:sz w:val="32"/>
          <w:szCs w:val="32"/>
        </w:rPr>
        <w:t>、</w:t>
      </w:r>
      <w:r w:rsidR="00135DBB" w:rsidRPr="00F8321E">
        <w:rPr>
          <w:rStyle w:val="NormalCharacter"/>
          <w:rFonts w:ascii="仿宋_GB2312" w:eastAsia="仿宋_GB2312" w:hAnsi="宋体" w:hint="eastAsia"/>
          <w:b/>
          <w:color w:val="FF0000"/>
          <w:spacing w:val="20"/>
          <w:sz w:val="32"/>
          <w:szCs w:val="32"/>
        </w:rPr>
        <w:t>准备受孕者</w:t>
      </w:r>
      <w:r w:rsidR="00E60D28" w:rsidRPr="00F8321E">
        <w:rPr>
          <w:rStyle w:val="NormalCharacter"/>
          <w:rFonts w:ascii="仿宋_GB2312" w:eastAsia="仿宋_GB2312" w:hAnsi="宋体" w:hint="eastAsia"/>
          <w:b/>
          <w:color w:val="FF0000"/>
          <w:spacing w:val="20"/>
          <w:sz w:val="32"/>
          <w:szCs w:val="32"/>
        </w:rPr>
        <w:t>（包括男性和女性）</w:t>
      </w:r>
      <w:r w:rsidR="00135DBB" w:rsidRPr="00F8321E">
        <w:rPr>
          <w:rStyle w:val="NormalCharacter"/>
          <w:rFonts w:ascii="仿宋_GB2312" w:eastAsia="仿宋_GB2312" w:hAnsi="宋体" w:hint="eastAsia"/>
          <w:b/>
          <w:color w:val="FF0000"/>
          <w:spacing w:val="20"/>
          <w:sz w:val="32"/>
          <w:szCs w:val="32"/>
        </w:rPr>
        <w:t>请先告知工作人员，</w:t>
      </w:r>
      <w:proofErr w:type="gramStart"/>
      <w:r w:rsidR="00135DBB" w:rsidRPr="00F8321E">
        <w:rPr>
          <w:rStyle w:val="NormalCharacter"/>
          <w:rFonts w:ascii="仿宋_GB2312" w:eastAsia="仿宋_GB2312" w:hAnsi="宋体" w:hint="eastAsia"/>
          <w:b/>
          <w:color w:val="FF0000"/>
          <w:spacing w:val="20"/>
          <w:sz w:val="32"/>
          <w:szCs w:val="32"/>
        </w:rPr>
        <w:t>勿接受</w:t>
      </w:r>
      <w:proofErr w:type="gramEnd"/>
      <w:r w:rsidR="00135DBB" w:rsidRPr="00F8321E">
        <w:rPr>
          <w:rStyle w:val="NormalCharacter"/>
          <w:rFonts w:ascii="仿宋_GB2312" w:eastAsia="仿宋_GB2312" w:hAnsi="宋体" w:hint="eastAsia"/>
          <w:b/>
          <w:color w:val="FF0000"/>
          <w:spacing w:val="20"/>
          <w:sz w:val="32"/>
          <w:szCs w:val="32"/>
        </w:rPr>
        <w:t>放射线（碳</w:t>
      </w:r>
      <w:proofErr w:type="gramStart"/>
      <w:r w:rsidR="00135DBB" w:rsidRPr="00F8321E">
        <w:rPr>
          <w:rStyle w:val="NormalCharacter"/>
          <w:rFonts w:ascii="仿宋_GB2312" w:eastAsia="仿宋_GB2312" w:hAnsi="宋体" w:hint="eastAsia"/>
          <w:b/>
          <w:color w:val="FF0000"/>
          <w:spacing w:val="20"/>
          <w:sz w:val="32"/>
          <w:szCs w:val="32"/>
        </w:rPr>
        <w:t>十三或碳十四</w:t>
      </w:r>
      <w:proofErr w:type="gramEnd"/>
      <w:r w:rsidR="00135DBB" w:rsidRPr="00F8321E">
        <w:rPr>
          <w:rStyle w:val="NormalCharacter"/>
          <w:rFonts w:ascii="仿宋_GB2312" w:eastAsia="仿宋_GB2312" w:hAnsi="宋体" w:hint="eastAsia"/>
          <w:b/>
          <w:color w:val="FF0000"/>
          <w:spacing w:val="20"/>
          <w:sz w:val="32"/>
          <w:szCs w:val="32"/>
        </w:rPr>
        <w:t>呼气试验、X光片、CT等）检查；</w:t>
      </w:r>
    </w:p>
    <w:p w:rsidR="00F6372D" w:rsidRPr="00F8321E" w:rsidRDefault="00F8321E" w:rsidP="00F8321E">
      <w:pPr>
        <w:pStyle w:val="HtmlNormal"/>
        <w:spacing w:before="0" w:beforeAutospacing="0" w:after="0" w:afterAutospacing="0" w:line="500" w:lineRule="exact"/>
        <w:rPr>
          <w:rStyle w:val="NormalCharacter"/>
          <w:rFonts w:ascii="仿宋_GB2312" w:eastAsia="仿宋_GB2312" w:hAnsi="宋体" w:hint="eastAsia"/>
          <w:color w:val="2A948B"/>
          <w:spacing w:val="20"/>
          <w:sz w:val="32"/>
          <w:szCs w:val="32"/>
        </w:rPr>
      </w:pPr>
      <w:r>
        <w:rPr>
          <w:rStyle w:val="NormalCharacter"/>
          <w:rFonts w:ascii="仿宋_GB2312" w:eastAsia="仿宋_GB2312" w:hAnsi="宋体"/>
          <w:color w:val="2A948B"/>
          <w:spacing w:val="20"/>
          <w:sz w:val="32"/>
          <w:szCs w:val="32"/>
        </w:rPr>
        <w:t>4</w:t>
      </w:r>
      <w:r>
        <w:rPr>
          <w:rStyle w:val="NormalCharacter"/>
          <w:rFonts w:ascii="仿宋_GB2312" w:eastAsia="仿宋_GB2312" w:hAnsi="宋体" w:hint="eastAsia"/>
          <w:color w:val="2A948B"/>
          <w:spacing w:val="20"/>
          <w:sz w:val="32"/>
          <w:szCs w:val="32"/>
        </w:rPr>
        <w:t>、</w:t>
      </w:r>
      <w:r w:rsidR="00135DBB" w:rsidRPr="00F8321E">
        <w:rPr>
          <w:rStyle w:val="NormalCharacter"/>
          <w:rFonts w:ascii="仿宋_GB2312" w:eastAsia="仿宋_GB2312" w:hAnsi="宋体" w:hint="eastAsia"/>
          <w:color w:val="2A948B"/>
          <w:spacing w:val="20"/>
          <w:sz w:val="32"/>
          <w:szCs w:val="32"/>
        </w:rPr>
        <w:t>体检当天</w:t>
      </w:r>
      <w:proofErr w:type="gramStart"/>
      <w:r w:rsidR="00135DBB" w:rsidRPr="00F8321E">
        <w:rPr>
          <w:rStyle w:val="NormalCharacter"/>
          <w:rFonts w:ascii="仿宋_GB2312" w:eastAsia="仿宋_GB2312" w:hAnsi="宋体" w:hint="eastAsia"/>
          <w:color w:val="2A948B"/>
          <w:spacing w:val="20"/>
          <w:sz w:val="32"/>
          <w:szCs w:val="32"/>
        </w:rPr>
        <w:t>请着</w:t>
      </w:r>
      <w:proofErr w:type="gramEnd"/>
      <w:r w:rsidR="00135DBB" w:rsidRPr="00F8321E">
        <w:rPr>
          <w:rStyle w:val="NormalCharacter"/>
          <w:rFonts w:ascii="仿宋_GB2312" w:eastAsia="仿宋_GB2312" w:hAnsi="宋体" w:hint="eastAsia"/>
          <w:color w:val="2A948B"/>
          <w:spacing w:val="20"/>
          <w:sz w:val="32"/>
          <w:szCs w:val="32"/>
        </w:rPr>
        <w:t>轻便服装，勿穿有金属扣子的内衣裤及佩戴金属饰品，夏季女性不要穿连衣裙和连裤袜，</w:t>
      </w:r>
      <w:proofErr w:type="gramStart"/>
      <w:r w:rsidR="00135DBB" w:rsidRPr="00F8321E">
        <w:rPr>
          <w:rStyle w:val="NormalCharacter"/>
          <w:rFonts w:ascii="仿宋_GB2312" w:eastAsia="仿宋_GB2312" w:hAnsi="宋体" w:hint="eastAsia"/>
          <w:color w:val="2A948B"/>
          <w:spacing w:val="20"/>
          <w:sz w:val="32"/>
          <w:szCs w:val="32"/>
        </w:rPr>
        <w:t>勿戴隐形眼镜</w:t>
      </w:r>
      <w:proofErr w:type="gramEnd"/>
      <w:r w:rsidR="00135DBB" w:rsidRPr="00F8321E">
        <w:rPr>
          <w:rStyle w:val="NormalCharacter"/>
          <w:rFonts w:ascii="仿宋_GB2312" w:eastAsia="仿宋_GB2312" w:hAnsi="宋体" w:hint="eastAsia"/>
          <w:color w:val="2A948B"/>
          <w:spacing w:val="20"/>
          <w:sz w:val="32"/>
          <w:szCs w:val="32"/>
        </w:rPr>
        <w:t>；</w:t>
      </w:r>
    </w:p>
    <w:p w:rsidR="00F6372D" w:rsidRPr="00F8321E" w:rsidRDefault="00F8321E" w:rsidP="00F8321E">
      <w:pPr>
        <w:pStyle w:val="HtmlNormal"/>
        <w:spacing w:before="0" w:beforeAutospacing="0" w:after="0" w:afterAutospacing="0" w:line="500" w:lineRule="exact"/>
        <w:ind w:leftChars="1" w:left="2"/>
        <w:rPr>
          <w:rStyle w:val="NormalCharacter"/>
          <w:rFonts w:ascii="仿宋_GB2312" w:eastAsia="仿宋_GB2312" w:hAnsi="宋体" w:hint="eastAsia"/>
          <w:b/>
          <w:color w:val="FF0000"/>
          <w:sz w:val="32"/>
          <w:szCs w:val="32"/>
        </w:rPr>
      </w:pPr>
      <w:r>
        <w:rPr>
          <w:rStyle w:val="NormalCharacter"/>
          <w:rFonts w:ascii="仿宋_GB2312" w:eastAsia="仿宋_GB2312" w:hAnsi="宋体"/>
          <w:b/>
          <w:color w:val="FF0000"/>
          <w:spacing w:val="20"/>
          <w:sz w:val="32"/>
          <w:szCs w:val="32"/>
        </w:rPr>
        <w:t>5</w:t>
      </w:r>
      <w:r>
        <w:rPr>
          <w:rStyle w:val="NormalCharacter"/>
          <w:rFonts w:ascii="仿宋_GB2312" w:eastAsia="仿宋_GB2312" w:hAnsi="宋体" w:hint="eastAsia"/>
          <w:b/>
          <w:color w:val="FF0000"/>
          <w:spacing w:val="20"/>
          <w:sz w:val="32"/>
          <w:szCs w:val="32"/>
        </w:rPr>
        <w:t>、</w:t>
      </w:r>
      <w:r w:rsidR="00814273" w:rsidRPr="00F8321E">
        <w:rPr>
          <w:rStyle w:val="NormalCharacter"/>
          <w:rFonts w:ascii="仿宋_GB2312" w:eastAsia="仿宋_GB2312" w:hAnsi="宋体" w:hint="eastAsia"/>
          <w:b/>
          <w:color w:val="FF0000"/>
          <w:spacing w:val="20"/>
          <w:sz w:val="32"/>
          <w:szCs w:val="32"/>
        </w:rPr>
        <w:t>做CT检查时最好穿棉毛衫内衣。应去除检查部位的金属饰物及附属物，如首饰、别针、手机、硬币、金属纽扣、拉链等，以免造成误诊和漏诊。</w:t>
      </w:r>
    </w:p>
    <w:p w:rsidR="00F6372D" w:rsidRPr="00F8321E" w:rsidRDefault="00F8321E" w:rsidP="00F8321E">
      <w:pPr>
        <w:pStyle w:val="HtmlNormal"/>
        <w:spacing w:before="0" w:beforeAutospacing="0" w:after="0" w:afterAutospacing="0" w:line="500" w:lineRule="exact"/>
        <w:rPr>
          <w:rStyle w:val="NormalCharacter"/>
          <w:rFonts w:ascii="仿宋_GB2312" w:eastAsia="仿宋_GB2312" w:hAnsi="宋体" w:hint="eastAsia"/>
          <w:color w:val="2A948B"/>
          <w:sz w:val="32"/>
          <w:szCs w:val="32"/>
        </w:rPr>
      </w:pPr>
      <w:r>
        <w:rPr>
          <w:rStyle w:val="NormalCharacter"/>
          <w:rFonts w:ascii="仿宋_GB2312" w:eastAsia="仿宋_GB2312" w:hAnsi="宋体"/>
          <w:color w:val="2A948B"/>
          <w:spacing w:val="20"/>
          <w:sz w:val="32"/>
          <w:szCs w:val="32"/>
        </w:rPr>
        <w:t>6</w:t>
      </w:r>
      <w:r>
        <w:rPr>
          <w:rStyle w:val="NormalCharacter"/>
          <w:rFonts w:ascii="仿宋_GB2312" w:eastAsia="仿宋_GB2312" w:hAnsi="宋体" w:hint="eastAsia"/>
          <w:color w:val="2A948B"/>
          <w:spacing w:val="20"/>
          <w:sz w:val="32"/>
          <w:szCs w:val="32"/>
        </w:rPr>
        <w:t>、</w:t>
      </w:r>
      <w:r w:rsidR="00135DBB" w:rsidRPr="00F8321E">
        <w:rPr>
          <w:rStyle w:val="NormalCharacter"/>
          <w:rFonts w:ascii="仿宋_GB2312" w:eastAsia="仿宋_GB2312" w:hAnsi="宋体" w:hint="eastAsia"/>
          <w:color w:val="2A948B"/>
          <w:spacing w:val="20"/>
          <w:sz w:val="32"/>
          <w:szCs w:val="32"/>
        </w:rPr>
        <w:t>患有糖尿病、高血压、心脏病、哮喘等慢性疾病的受检者，体检当日正常服药，并在检查前向医师说明病情及服用药物名称；</w:t>
      </w:r>
    </w:p>
    <w:p w:rsidR="00F6372D" w:rsidRPr="00F8321E" w:rsidRDefault="00F8321E" w:rsidP="00F8321E">
      <w:pPr>
        <w:pStyle w:val="HtmlNormal"/>
        <w:spacing w:before="0" w:beforeAutospacing="0" w:after="0" w:afterAutospacing="0" w:line="500" w:lineRule="exact"/>
        <w:ind w:left="40"/>
        <w:rPr>
          <w:rStyle w:val="NormalCharacter"/>
          <w:rFonts w:ascii="仿宋_GB2312" w:eastAsia="仿宋_GB2312" w:hAnsi="宋体" w:hint="eastAsia"/>
          <w:color w:val="2A948B"/>
          <w:sz w:val="32"/>
          <w:szCs w:val="32"/>
        </w:rPr>
      </w:pPr>
      <w:r>
        <w:rPr>
          <w:rStyle w:val="NormalCharacter"/>
          <w:rFonts w:ascii="仿宋_GB2312" w:eastAsia="仿宋_GB2312" w:hAnsi="宋体"/>
          <w:color w:val="2A948B"/>
          <w:spacing w:val="20"/>
          <w:sz w:val="32"/>
          <w:szCs w:val="32"/>
        </w:rPr>
        <w:lastRenderedPageBreak/>
        <w:t>7</w:t>
      </w:r>
      <w:r>
        <w:rPr>
          <w:rStyle w:val="NormalCharacter"/>
          <w:rFonts w:ascii="仿宋_GB2312" w:eastAsia="仿宋_GB2312" w:hAnsi="宋体" w:hint="eastAsia"/>
          <w:color w:val="2A948B"/>
          <w:spacing w:val="20"/>
          <w:sz w:val="32"/>
          <w:szCs w:val="32"/>
        </w:rPr>
        <w:t>、</w:t>
      </w:r>
      <w:r w:rsidR="00135DBB" w:rsidRPr="00F8321E">
        <w:rPr>
          <w:rStyle w:val="NormalCharacter"/>
          <w:rFonts w:ascii="仿宋_GB2312" w:eastAsia="仿宋_GB2312" w:hAnsi="宋体" w:hint="eastAsia"/>
          <w:color w:val="2A948B"/>
          <w:spacing w:val="20"/>
          <w:sz w:val="32"/>
          <w:szCs w:val="32"/>
        </w:rPr>
        <w:t>检查当天待空腹（采血、上腹部B超等）等项目做完后，请出示您的就餐券到餐厅就餐；</w:t>
      </w:r>
    </w:p>
    <w:p w:rsidR="00F6372D" w:rsidRPr="00F8321E" w:rsidRDefault="00F8321E" w:rsidP="00F8321E">
      <w:pPr>
        <w:spacing w:line="500" w:lineRule="exact"/>
        <w:ind w:right="25"/>
        <w:rPr>
          <w:rStyle w:val="NormalCharacter"/>
          <w:rFonts w:ascii="仿宋_GB2312" w:eastAsia="仿宋_GB2312" w:hAnsi="宋体" w:hint="eastAsia"/>
          <w:color w:val="2A948B"/>
          <w:spacing w:val="20"/>
          <w:sz w:val="32"/>
          <w:szCs w:val="32"/>
        </w:rPr>
      </w:pPr>
      <w:r>
        <w:rPr>
          <w:rStyle w:val="NormalCharacter"/>
          <w:rFonts w:ascii="仿宋_GB2312" w:eastAsia="仿宋_GB2312" w:hAnsi="宋体"/>
          <w:color w:val="2A948B"/>
          <w:spacing w:val="20"/>
          <w:sz w:val="32"/>
          <w:szCs w:val="32"/>
        </w:rPr>
        <w:t>8</w:t>
      </w:r>
      <w:r>
        <w:rPr>
          <w:rStyle w:val="NormalCharacter"/>
          <w:rFonts w:ascii="仿宋_GB2312" w:eastAsia="仿宋_GB2312" w:hAnsi="宋体" w:hint="eastAsia"/>
          <w:color w:val="2A948B"/>
          <w:spacing w:val="20"/>
          <w:sz w:val="32"/>
          <w:szCs w:val="32"/>
        </w:rPr>
        <w:t>、</w:t>
      </w:r>
      <w:r w:rsidR="00135DBB" w:rsidRPr="00F8321E">
        <w:rPr>
          <w:rStyle w:val="NormalCharacter"/>
          <w:rFonts w:ascii="仿宋_GB2312" w:eastAsia="仿宋_GB2312" w:hAnsi="宋体" w:hint="eastAsia"/>
          <w:color w:val="2A948B"/>
          <w:spacing w:val="20"/>
          <w:sz w:val="32"/>
          <w:szCs w:val="32"/>
        </w:rPr>
        <w:t>全部检查项目完毕后，请您将体检单交至总服务台，如</w:t>
      </w:r>
      <w:proofErr w:type="gramStart"/>
      <w:r w:rsidR="00135DBB" w:rsidRPr="00F8321E">
        <w:rPr>
          <w:rStyle w:val="NormalCharacter"/>
          <w:rFonts w:ascii="仿宋_GB2312" w:eastAsia="仿宋_GB2312" w:hAnsi="宋体" w:hint="eastAsia"/>
          <w:color w:val="2A948B"/>
          <w:spacing w:val="20"/>
          <w:sz w:val="32"/>
          <w:szCs w:val="32"/>
        </w:rPr>
        <w:t>有弃检项目</w:t>
      </w:r>
      <w:proofErr w:type="gramEnd"/>
      <w:r w:rsidR="00135DBB" w:rsidRPr="00F8321E">
        <w:rPr>
          <w:rStyle w:val="NormalCharacter"/>
          <w:rFonts w:ascii="仿宋_GB2312" w:eastAsia="仿宋_GB2312" w:hAnsi="宋体" w:hint="eastAsia"/>
          <w:color w:val="2A948B"/>
          <w:spacing w:val="20"/>
          <w:sz w:val="32"/>
          <w:szCs w:val="32"/>
        </w:rPr>
        <w:t>，请签名确认表示放弃；</w:t>
      </w:r>
    </w:p>
    <w:p w:rsidR="00F6372D" w:rsidRPr="00F8321E" w:rsidRDefault="00135DBB" w:rsidP="00F8321E">
      <w:pPr>
        <w:pStyle w:val="HtmlNormal"/>
        <w:spacing w:before="0" w:beforeAutospacing="0" w:after="0" w:afterAutospacing="0" w:line="500" w:lineRule="exact"/>
        <w:rPr>
          <w:rStyle w:val="NormalCharacter"/>
          <w:rFonts w:ascii="仿宋_GB2312" w:eastAsia="仿宋_GB2312" w:hAnsi="宋体" w:hint="eastAsia"/>
          <w:color w:val="2A948B"/>
          <w:sz w:val="32"/>
          <w:szCs w:val="32"/>
        </w:rPr>
      </w:pPr>
      <w:r w:rsidRPr="00F8321E">
        <w:rPr>
          <w:rStyle w:val="NormalCharacter"/>
          <w:rFonts w:ascii="仿宋_GB2312" w:eastAsia="仿宋_GB2312" w:hAnsi="宋体" w:hint="eastAsia"/>
          <w:b/>
          <w:color w:val="FF00FF"/>
          <w:spacing w:val="20"/>
          <w:sz w:val="32"/>
          <w:szCs w:val="32"/>
        </w:rPr>
        <w:t>女性特别注意</w:t>
      </w:r>
      <w:r w:rsidR="00F8321E">
        <w:rPr>
          <w:rStyle w:val="NormalCharacter"/>
          <w:rFonts w:ascii="仿宋_GB2312" w:eastAsia="仿宋_GB2312" w:hAnsi="宋体" w:hint="eastAsia"/>
          <w:b/>
          <w:color w:val="FF00FF"/>
          <w:spacing w:val="20"/>
          <w:sz w:val="32"/>
          <w:szCs w:val="32"/>
        </w:rPr>
        <w:t>：</w:t>
      </w:r>
    </w:p>
    <w:p w:rsidR="00F6372D" w:rsidRPr="00F8321E" w:rsidRDefault="00F8321E" w:rsidP="00F8321E">
      <w:pPr>
        <w:pStyle w:val="HtmlNormal"/>
        <w:spacing w:before="0" w:beforeAutospacing="0" w:after="0" w:afterAutospacing="0" w:line="500" w:lineRule="exact"/>
        <w:ind w:leftChars="1" w:left="2"/>
        <w:rPr>
          <w:rStyle w:val="NormalCharacter"/>
          <w:rFonts w:ascii="仿宋_GB2312" w:eastAsia="仿宋_GB2312" w:hAnsi="宋体" w:hint="eastAsia"/>
          <w:color w:val="2A948B"/>
          <w:sz w:val="32"/>
          <w:szCs w:val="32"/>
        </w:rPr>
      </w:pPr>
      <w:r>
        <w:rPr>
          <w:rStyle w:val="NormalCharacter"/>
          <w:rFonts w:ascii="仿宋_GB2312" w:eastAsia="仿宋_GB2312" w:hAnsi="宋体"/>
          <w:b/>
          <w:color w:val="FF0000"/>
          <w:spacing w:val="20"/>
          <w:sz w:val="32"/>
          <w:szCs w:val="32"/>
        </w:rPr>
        <w:t>9</w:t>
      </w:r>
      <w:r>
        <w:rPr>
          <w:rStyle w:val="NormalCharacter"/>
          <w:rFonts w:ascii="仿宋_GB2312" w:eastAsia="仿宋_GB2312" w:hAnsi="宋体" w:hint="eastAsia"/>
          <w:b/>
          <w:color w:val="FF0000"/>
          <w:spacing w:val="20"/>
          <w:sz w:val="32"/>
          <w:szCs w:val="32"/>
        </w:rPr>
        <w:t>、</w:t>
      </w:r>
      <w:r w:rsidR="00135DBB" w:rsidRPr="00F8321E">
        <w:rPr>
          <w:rStyle w:val="NormalCharacter"/>
          <w:rFonts w:ascii="仿宋_GB2312" w:eastAsia="仿宋_GB2312" w:hAnsi="宋体" w:hint="eastAsia"/>
          <w:b/>
          <w:color w:val="FF0000"/>
          <w:spacing w:val="20"/>
          <w:sz w:val="32"/>
          <w:szCs w:val="32"/>
        </w:rPr>
        <w:t>做盆腔B超时，需憋尿至膀胱完全充盈状态再行检查（最好不排晨尿，缩短憋尿时间）；</w:t>
      </w:r>
    </w:p>
    <w:p w:rsidR="00F6372D" w:rsidRPr="00F8321E" w:rsidRDefault="00F8321E" w:rsidP="00F8321E">
      <w:pPr>
        <w:pStyle w:val="HtmlNormal"/>
        <w:spacing w:before="0" w:beforeAutospacing="0" w:after="0" w:afterAutospacing="0" w:line="500" w:lineRule="exact"/>
        <w:ind w:leftChars="1" w:left="2"/>
        <w:rPr>
          <w:rStyle w:val="NormalCharacter"/>
          <w:rFonts w:ascii="仿宋_GB2312" w:eastAsia="仿宋_GB2312" w:hAnsi="宋体" w:hint="eastAsia"/>
          <w:color w:val="2A948B"/>
          <w:sz w:val="32"/>
          <w:szCs w:val="32"/>
        </w:rPr>
      </w:pPr>
      <w:r>
        <w:rPr>
          <w:rStyle w:val="NormalCharacter"/>
          <w:rFonts w:ascii="仿宋_GB2312" w:eastAsia="仿宋_GB2312" w:hAnsi="宋体"/>
          <w:color w:val="2A948B"/>
          <w:spacing w:val="20"/>
          <w:sz w:val="32"/>
          <w:szCs w:val="32"/>
        </w:rPr>
        <w:t>10</w:t>
      </w:r>
      <w:r>
        <w:rPr>
          <w:rStyle w:val="NormalCharacter"/>
          <w:rFonts w:ascii="仿宋_GB2312" w:eastAsia="仿宋_GB2312" w:hAnsi="宋体" w:hint="eastAsia"/>
          <w:color w:val="2A948B"/>
          <w:spacing w:val="20"/>
          <w:sz w:val="32"/>
          <w:szCs w:val="32"/>
        </w:rPr>
        <w:t>、</w:t>
      </w:r>
      <w:r w:rsidR="00135DBB" w:rsidRPr="00F8321E">
        <w:rPr>
          <w:rStyle w:val="NormalCharacter"/>
          <w:rFonts w:ascii="仿宋_GB2312" w:eastAsia="仿宋_GB2312" w:hAnsi="宋体" w:hint="eastAsia"/>
          <w:color w:val="2A948B"/>
          <w:spacing w:val="20"/>
          <w:sz w:val="32"/>
          <w:szCs w:val="32"/>
        </w:rPr>
        <w:t>做妇科检查前，请排空小便，月经期间，不宜做尿检和妇科检查，待月经结束3天后补检；</w:t>
      </w:r>
    </w:p>
    <w:p w:rsidR="00F8321E" w:rsidRDefault="00F8321E" w:rsidP="00F8321E">
      <w:pPr>
        <w:pStyle w:val="HtmlNormal"/>
        <w:spacing w:before="0" w:beforeAutospacing="0" w:after="0" w:afterAutospacing="0" w:line="500" w:lineRule="exact"/>
        <w:rPr>
          <w:rStyle w:val="NormalCharacter"/>
          <w:rFonts w:ascii="仿宋_GB2312" w:eastAsia="仿宋_GB2312" w:hAnsi="宋体"/>
          <w:b/>
          <w:color w:val="FF0000"/>
          <w:spacing w:val="20"/>
          <w:sz w:val="32"/>
          <w:szCs w:val="32"/>
        </w:rPr>
      </w:pPr>
      <w:r>
        <w:rPr>
          <w:rStyle w:val="NormalCharacter"/>
          <w:rFonts w:ascii="仿宋_GB2312" w:eastAsia="仿宋_GB2312" w:hAnsi="宋体"/>
          <w:b/>
          <w:color w:val="FF0000"/>
          <w:spacing w:val="20"/>
          <w:sz w:val="32"/>
          <w:szCs w:val="32"/>
        </w:rPr>
        <w:t>11</w:t>
      </w:r>
      <w:r>
        <w:rPr>
          <w:rStyle w:val="NormalCharacter"/>
          <w:rFonts w:ascii="仿宋_GB2312" w:eastAsia="仿宋_GB2312" w:hAnsi="宋体" w:hint="eastAsia"/>
          <w:b/>
          <w:color w:val="FF0000"/>
          <w:spacing w:val="20"/>
          <w:sz w:val="32"/>
          <w:szCs w:val="32"/>
        </w:rPr>
        <w:t>、</w:t>
      </w:r>
      <w:r w:rsidR="00135DBB" w:rsidRPr="00F8321E">
        <w:rPr>
          <w:rStyle w:val="NormalCharacter"/>
          <w:rFonts w:ascii="仿宋_GB2312" w:eastAsia="仿宋_GB2312" w:hAnsi="宋体" w:hint="eastAsia"/>
          <w:b/>
          <w:color w:val="FF0000"/>
          <w:spacing w:val="20"/>
          <w:sz w:val="32"/>
          <w:szCs w:val="32"/>
        </w:rPr>
        <w:t>怀孕或可能已受孕者以及准备受孕者，请先告知工作人员，</w:t>
      </w:r>
      <w:proofErr w:type="gramStart"/>
      <w:r w:rsidR="00135DBB" w:rsidRPr="00F8321E">
        <w:rPr>
          <w:rStyle w:val="NormalCharacter"/>
          <w:rFonts w:ascii="仿宋_GB2312" w:eastAsia="仿宋_GB2312" w:hAnsi="宋体" w:hint="eastAsia"/>
          <w:b/>
          <w:color w:val="FF0000"/>
          <w:spacing w:val="20"/>
          <w:sz w:val="32"/>
          <w:szCs w:val="32"/>
        </w:rPr>
        <w:t>勿接受</w:t>
      </w:r>
      <w:proofErr w:type="gramEnd"/>
      <w:r w:rsidR="00135DBB" w:rsidRPr="00F8321E">
        <w:rPr>
          <w:rStyle w:val="NormalCharacter"/>
          <w:rFonts w:ascii="仿宋_GB2312" w:eastAsia="仿宋_GB2312" w:hAnsi="宋体" w:hint="eastAsia"/>
          <w:b/>
          <w:color w:val="FF0000"/>
          <w:spacing w:val="20"/>
          <w:sz w:val="32"/>
          <w:szCs w:val="32"/>
        </w:rPr>
        <w:t>放射线（碳</w:t>
      </w:r>
      <w:proofErr w:type="gramStart"/>
      <w:r w:rsidR="00135DBB" w:rsidRPr="00F8321E">
        <w:rPr>
          <w:rStyle w:val="NormalCharacter"/>
          <w:rFonts w:ascii="仿宋_GB2312" w:eastAsia="仿宋_GB2312" w:hAnsi="宋体" w:hint="eastAsia"/>
          <w:b/>
          <w:color w:val="FF0000"/>
          <w:spacing w:val="20"/>
          <w:sz w:val="32"/>
          <w:szCs w:val="32"/>
        </w:rPr>
        <w:t>十三或碳十四</w:t>
      </w:r>
      <w:proofErr w:type="gramEnd"/>
      <w:r w:rsidR="00135DBB" w:rsidRPr="00F8321E">
        <w:rPr>
          <w:rStyle w:val="NormalCharacter"/>
          <w:rFonts w:ascii="仿宋_GB2312" w:eastAsia="仿宋_GB2312" w:hAnsi="宋体" w:hint="eastAsia"/>
          <w:b/>
          <w:color w:val="FF0000"/>
          <w:spacing w:val="20"/>
          <w:sz w:val="32"/>
          <w:szCs w:val="32"/>
        </w:rPr>
        <w:t>呼气试验、X光片、CT等）检查；</w:t>
      </w:r>
    </w:p>
    <w:p w:rsidR="00F6372D" w:rsidRPr="00F8321E" w:rsidRDefault="00F8321E" w:rsidP="00F8321E">
      <w:pPr>
        <w:pStyle w:val="HtmlNormal"/>
        <w:spacing w:before="0" w:beforeAutospacing="0" w:after="0" w:afterAutospacing="0" w:line="500" w:lineRule="exact"/>
        <w:rPr>
          <w:rStyle w:val="NormalCharacter"/>
          <w:rFonts w:ascii="仿宋_GB2312" w:eastAsia="仿宋_GB2312" w:hAnsi="宋体" w:hint="eastAsia"/>
          <w:b/>
          <w:color w:val="FF0000"/>
          <w:sz w:val="32"/>
          <w:szCs w:val="32"/>
        </w:rPr>
      </w:pPr>
      <w:r>
        <w:rPr>
          <w:rStyle w:val="NormalCharacter"/>
          <w:rFonts w:ascii="仿宋_GB2312" w:eastAsia="仿宋_GB2312" w:hAnsi="宋体"/>
          <w:b/>
          <w:color w:val="FF0000"/>
          <w:spacing w:val="20"/>
          <w:sz w:val="32"/>
          <w:szCs w:val="32"/>
        </w:rPr>
        <w:t>12</w:t>
      </w:r>
      <w:r>
        <w:rPr>
          <w:rStyle w:val="NormalCharacter"/>
          <w:rFonts w:ascii="仿宋_GB2312" w:eastAsia="仿宋_GB2312" w:hAnsi="宋体" w:hint="eastAsia"/>
          <w:b/>
          <w:color w:val="FF0000"/>
          <w:spacing w:val="20"/>
          <w:sz w:val="32"/>
          <w:szCs w:val="32"/>
        </w:rPr>
        <w:t>、</w:t>
      </w:r>
      <w:r w:rsidR="00135DBB" w:rsidRPr="00F8321E">
        <w:rPr>
          <w:rStyle w:val="NormalCharacter"/>
          <w:rFonts w:ascii="仿宋_GB2312" w:eastAsia="仿宋_GB2312" w:hAnsi="宋体" w:hint="eastAsia"/>
          <w:b/>
          <w:color w:val="FF0000"/>
          <w:spacing w:val="20"/>
          <w:kern w:val="2"/>
          <w:sz w:val="32"/>
          <w:szCs w:val="32"/>
        </w:rPr>
        <w:t>妇科检查或腔内B超检查（阴超）仅限于已婚或有性生活者，如需检查，请签字确认；</w:t>
      </w:r>
    </w:p>
    <w:p w:rsidR="00F6372D" w:rsidRDefault="00F8321E" w:rsidP="00F8321E">
      <w:pPr>
        <w:spacing w:line="500" w:lineRule="exact"/>
        <w:ind w:right="-873"/>
        <w:rPr>
          <w:rStyle w:val="NormalCharacter"/>
          <w:rFonts w:ascii="仿宋_GB2312" w:eastAsia="仿宋_GB2312"/>
          <w:sz w:val="32"/>
          <w:szCs w:val="32"/>
        </w:rPr>
      </w:pPr>
      <w:r w:rsidRPr="00F8321E">
        <w:rPr>
          <w:rStyle w:val="NormalCharacter"/>
          <w:rFonts w:ascii="仿宋_GB2312" w:eastAsia="仿宋_GB2312"/>
          <w:sz w:val="32"/>
          <w:szCs w:val="32"/>
        </w:rPr>
        <w:t>13</w:t>
      </w:r>
      <w:r w:rsidRPr="00F8321E">
        <w:rPr>
          <w:rStyle w:val="NormalCharacter"/>
          <w:rFonts w:ascii="仿宋_GB2312" w:eastAsia="仿宋_GB2312" w:hint="eastAsia"/>
          <w:sz w:val="32"/>
          <w:szCs w:val="32"/>
        </w:rPr>
        <w:t>、</w:t>
      </w:r>
      <w:r w:rsidR="00F90345" w:rsidRPr="00F8321E">
        <w:rPr>
          <w:rStyle w:val="NormalCharacter"/>
          <w:rFonts w:ascii="仿宋_GB2312" w:eastAsia="仿宋_GB2312" w:hint="eastAsia"/>
          <w:sz w:val="32"/>
          <w:szCs w:val="32"/>
        </w:rPr>
        <w:t>与结论相关事宜请到体检中心</w:t>
      </w:r>
      <w:r w:rsidR="00E60D28" w:rsidRPr="00F8321E">
        <w:rPr>
          <w:rStyle w:val="NormalCharacter"/>
          <w:rFonts w:ascii="仿宋_GB2312" w:eastAsia="仿宋_GB2312" w:hint="eastAsia"/>
          <w:sz w:val="32"/>
          <w:szCs w:val="32"/>
        </w:rPr>
        <w:t>“健康咨询门诊”</w:t>
      </w:r>
      <w:r w:rsidR="00F90345" w:rsidRPr="00F8321E">
        <w:rPr>
          <w:rStyle w:val="NormalCharacter"/>
          <w:rFonts w:ascii="仿宋_GB2312" w:eastAsia="仿宋_GB2312" w:hint="eastAsia"/>
          <w:sz w:val="32"/>
          <w:szCs w:val="32"/>
        </w:rPr>
        <w:t>咨询专家</w:t>
      </w:r>
      <w:r w:rsidR="00135DBB" w:rsidRPr="00F8321E">
        <w:rPr>
          <w:rStyle w:val="NormalCharacter"/>
          <w:rFonts w:ascii="仿宋_GB2312" w:eastAsia="仿宋_GB2312" w:hint="eastAsia"/>
          <w:sz w:val="32"/>
          <w:szCs w:val="32"/>
        </w:rPr>
        <w:t>。</w:t>
      </w:r>
    </w:p>
    <w:p w:rsidR="00101251" w:rsidRDefault="00101251" w:rsidP="00F8321E">
      <w:pPr>
        <w:spacing w:line="500" w:lineRule="exact"/>
        <w:ind w:right="-873"/>
        <w:rPr>
          <w:rStyle w:val="NormalCharacter"/>
          <w:rFonts w:ascii="仿宋_GB2312" w:eastAsia="仿宋_GB2312"/>
          <w:sz w:val="32"/>
          <w:szCs w:val="32"/>
        </w:rPr>
      </w:pPr>
    </w:p>
    <w:p w:rsidR="00101251" w:rsidRPr="00F8321E" w:rsidRDefault="00101251" w:rsidP="00F8321E">
      <w:pPr>
        <w:spacing w:line="500" w:lineRule="exact"/>
        <w:ind w:right="-873"/>
        <w:rPr>
          <w:rStyle w:val="NormalCharacter"/>
          <w:rFonts w:ascii="仿宋_GB2312" w:eastAsia="仿宋_GB2312" w:hint="eastAsia"/>
          <w:b/>
          <w:sz w:val="32"/>
          <w:szCs w:val="32"/>
        </w:rPr>
      </w:pPr>
      <w:bookmarkStart w:id="0" w:name="_GoBack"/>
      <w:bookmarkEnd w:id="0"/>
    </w:p>
    <w:p w:rsidR="00F6372D" w:rsidRPr="00F8321E" w:rsidRDefault="00101251" w:rsidP="00F8321E">
      <w:pPr>
        <w:spacing w:line="500" w:lineRule="exact"/>
        <w:rPr>
          <w:rStyle w:val="NormalCharacter"/>
          <w:rFonts w:ascii="仿宋_GB2312" w:eastAsia="仿宋_GB2312" w:hint="eastAsia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 xml:space="preserve">                     </w:t>
      </w:r>
      <w:r>
        <w:rPr>
          <w:rStyle w:val="NormalCharacter"/>
          <w:rFonts w:ascii="仿宋_GB2312" w:eastAsia="仿宋_GB2312"/>
          <w:sz w:val="32"/>
          <w:szCs w:val="32"/>
        </w:rPr>
        <w:t xml:space="preserve">       </w:t>
      </w:r>
      <w:r>
        <w:rPr>
          <w:rStyle w:val="NormalCharacter"/>
          <w:rFonts w:ascii="仿宋_GB2312" w:eastAsia="仿宋_GB2312" w:hint="eastAsia"/>
          <w:sz w:val="32"/>
          <w:szCs w:val="32"/>
        </w:rPr>
        <w:t xml:space="preserve"> 滁州市</w:t>
      </w:r>
      <w:r>
        <w:rPr>
          <w:rStyle w:val="NormalCharacter"/>
          <w:rFonts w:ascii="仿宋_GB2312" w:eastAsia="仿宋_GB2312"/>
          <w:sz w:val="32"/>
          <w:szCs w:val="32"/>
        </w:rPr>
        <w:t>第一人民医院</w:t>
      </w:r>
    </w:p>
    <w:sectPr w:rsidR="00F6372D" w:rsidRPr="00F83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476E7"/>
    <w:multiLevelType w:val="multilevel"/>
    <w:tmpl w:val="15A476E7"/>
    <w:lvl w:ilvl="0">
      <w:start w:val="1"/>
      <w:numFmt w:val="decimal"/>
      <w:lvlText w:val="%1."/>
      <w:lvlJc w:val="left"/>
      <w:pPr>
        <w:widowControl/>
        <w:ind w:left="360" w:hanging="360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-59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361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781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1201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1621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2041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2461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2881" w:hanging="420"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F6372D"/>
    <w:rsid w:val="00036FEA"/>
    <w:rsid w:val="00101251"/>
    <w:rsid w:val="00135DBB"/>
    <w:rsid w:val="00500092"/>
    <w:rsid w:val="005E0ABC"/>
    <w:rsid w:val="00814273"/>
    <w:rsid w:val="00D65950"/>
    <w:rsid w:val="00E60D28"/>
    <w:rsid w:val="00F6372D"/>
    <w:rsid w:val="00F8321E"/>
    <w:rsid w:val="00F9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A6A9D"/>
  <w15:docId w15:val="{3B6943AC-F7B3-4633-8193-BE00E6C6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paragraph" w:customStyle="1" w:styleId="HtmlNormal">
    <w:name w:val="HtmlNormal"/>
    <w:basedOn w:val="a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a3">
    <w:name w:val="header"/>
    <w:basedOn w:val="a"/>
    <w:link w:val="a4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NormalCharacter"/>
    <w:link w:val="a3"/>
    <w:rPr>
      <w:kern w:val="2"/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NormalCharacter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134</Words>
  <Characters>765</Characters>
  <Application>Microsoft Office Word</Application>
  <DocSecurity>0</DocSecurity>
  <Lines>6</Lines>
  <Paragraphs>1</Paragraphs>
  <ScaleCrop>false</ScaleCrop>
  <Company>china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7</cp:revision>
  <dcterms:created xsi:type="dcterms:W3CDTF">2021-04-14T01:35:00Z</dcterms:created>
  <dcterms:modified xsi:type="dcterms:W3CDTF">2021-04-14T01:40:00Z</dcterms:modified>
</cp:coreProperties>
</file>